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58" w:type="dxa"/>
        <w:tblLook w:val="00BF"/>
      </w:tblPr>
      <w:tblGrid>
        <w:gridCol w:w="738"/>
        <w:gridCol w:w="4230"/>
        <w:gridCol w:w="4590"/>
      </w:tblGrid>
      <w:tr w:rsidR="00F76C37">
        <w:tc>
          <w:tcPr>
            <w:tcW w:w="738" w:type="dxa"/>
          </w:tcPr>
          <w:p w:rsidR="00F76C37" w:rsidRDefault="00F76C37"/>
        </w:tc>
        <w:tc>
          <w:tcPr>
            <w:tcW w:w="4230" w:type="dxa"/>
          </w:tcPr>
          <w:p w:rsidR="00F76C37" w:rsidRDefault="00F76C37">
            <w:r>
              <w:t>Walter Dean Myers Harlem</w:t>
            </w:r>
          </w:p>
        </w:tc>
        <w:tc>
          <w:tcPr>
            <w:tcW w:w="4590" w:type="dxa"/>
          </w:tcPr>
          <w:p w:rsidR="00F76C37" w:rsidRDefault="00F76C37">
            <w:r>
              <w:t>What does he mean by this?</w:t>
            </w:r>
          </w:p>
        </w:tc>
      </w:tr>
      <w:tr w:rsidR="00F76C37">
        <w:tc>
          <w:tcPr>
            <w:tcW w:w="738" w:type="dxa"/>
          </w:tcPr>
          <w:p w:rsidR="00F76C37" w:rsidRPr="00F51B72" w:rsidRDefault="00F76C37" w:rsidP="00B62699">
            <w:pPr>
              <w:spacing w:beforeLines="1" w:afterLines="1"/>
              <w:rPr>
                <w:rFonts w:ascii="Californian FB" w:hAnsi="Californian FB" w:cs="Times New Roman"/>
                <w:sz w:val="22"/>
                <w:szCs w:val="22"/>
              </w:rPr>
            </w:pPr>
            <w:r>
              <w:rPr>
                <w:rFonts w:ascii="Californian FB" w:hAnsi="Californian FB" w:cs="Times New Roman"/>
                <w:sz w:val="22"/>
                <w:szCs w:val="22"/>
              </w:rPr>
              <w:t>1</w:t>
            </w:r>
          </w:p>
        </w:tc>
        <w:tc>
          <w:tcPr>
            <w:tcW w:w="4230" w:type="dxa"/>
          </w:tcPr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They took the road in Waycross, Georgia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Skipped over the tracks in East St. Louis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Took the bus from Holly Springs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Hitched a ride from Gee’s Bend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Took the long way through Memphis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third deck down from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"http://www.cnn.com/TRAVEL/CITY.GUIDES/WORLD/Americas/trinidad/bigmap.html"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Trinidad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wrench of heart from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"http://webster.commnet.edu/stuweb/%7Ediop3212/negre.htm"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Goree</w:t>
            </w:r>
            <w:proofErr w:type="spellEnd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 xml:space="preserve"> Island</w:t>
            </w:r>
            <w:r w:rsidRPr="00F51B72">
              <w:rPr>
                <w:rFonts w:ascii="Californian FB" w:hAnsi="Californian FB" w:cs="Times New Roman"/>
                <w:color w:val="0000FF"/>
                <w:sz w:val="22"/>
                <w:u w:val="single"/>
              </w:rPr>
              <w:t xml:space="preserve">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wrench of heart from </w:t>
            </w: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Goree</w:t>
            </w:r>
            <w:proofErr w:type="spell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Island 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To a place called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Harlem</w:t>
            </w:r>
          </w:p>
          <w:p w:rsidR="00F76C37" w:rsidRDefault="00F76C37"/>
        </w:tc>
        <w:tc>
          <w:tcPr>
            <w:tcW w:w="4590" w:type="dxa"/>
          </w:tcPr>
          <w:p w:rsidR="00F76C37" w:rsidRDefault="00365EA0">
            <w:r>
              <w:t>I believe this poem describes how far blacks has came before most came to Harlem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2</w:t>
            </w:r>
          </w:p>
        </w:tc>
        <w:tc>
          <w:tcPr>
            <w:tcW w:w="4230" w:type="dxa"/>
          </w:tcPr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Harlem was a promise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a better life,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a place where a man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Didn’t have to know his place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Simply because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He was Black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They brought a call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song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First heard in the villages of</w:t>
            </w:r>
          </w:p>
          <w:p w:rsidR="00F76C37" w:rsidRPr="00F51B72" w:rsidRDefault="00B62699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"http://www.library.northwestern.edu/africana/map/"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Ghana/Mali/Senegal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Calls and songs and shouts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Heavy hearted tambourine rhythms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Loosed in the hard city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Like a scream torn from the throat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an ancient clarinet</w:t>
            </w:r>
          </w:p>
          <w:p w:rsidR="00F76C37" w:rsidRDefault="00F76C37"/>
        </w:tc>
        <w:tc>
          <w:tcPr>
            <w:tcW w:w="4590" w:type="dxa"/>
          </w:tcPr>
          <w:p w:rsidR="00F76C37" w:rsidRDefault="00365EA0">
            <w:r>
              <w:t>Harlem was a place where blacks could be themselves. They brought new tradition and songs to Harlem.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3</w:t>
            </w:r>
          </w:p>
        </w:tc>
        <w:tc>
          <w:tcPr>
            <w:tcW w:w="4230" w:type="dxa"/>
          </w:tcPr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new sound, raucous and sassy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Cascading over the asphalt village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Breaking against the black sky over </w:t>
            </w:r>
          </w:p>
          <w:p w:rsidR="00F76C37" w:rsidRPr="00F51B72" w:rsidRDefault="00B62699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"http://harlemdiscover.com/harlemweek/map.htm"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1-2-5 Street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Announcing Hallelujah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Riffing past resolution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Yellow, tan, brown, black, red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Green, gray, bright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Colors loud enough to be heard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Light on asphalt streets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Sun yellow shirts on burnt umber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Bodies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Demanding to be heard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Seen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Sending out warriors</w:t>
            </w: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4</w:t>
            </w:r>
          </w:p>
        </w:tc>
        <w:tc>
          <w:tcPr>
            <w:tcW w:w="4230" w:type="dxa"/>
          </w:tcPr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From streets known to be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Mourning still as a lone radio tells us how </w:t>
            </w:r>
          </w:p>
          <w:p w:rsidR="00F76C37" w:rsidRPr="00F51B72" w:rsidRDefault="00B62699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"http://www.si.umich.edu/CHICO/Harlem/text/jajohnson.html"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Jack Johnson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B62699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"http://www.cmgww.com/sports/louis/louis.html"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Joe Louis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B62699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"http://www.cmgww.com/sports/robinson/biography.html"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  <w:lang w:val="es-ES_tradnl"/>
              </w:rPr>
              <w:t>Sugar</w:t>
            </w:r>
            <w:proofErr w:type="spellEnd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  <w:lang w:val="es-ES_tradnl"/>
              </w:rPr>
              <w:t xml:space="preserve"> Ray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Is doing with our hopes.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We hope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We pray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Our black skins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Reflecting the face of God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storefront temples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Jive and Jehovah artists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Lay out the human canvas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"http://www.purplelion.com/anouk/song11.shtml"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mood indigo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Default="00F76C37"/>
        </w:tc>
        <w:tc>
          <w:tcPr>
            <w:tcW w:w="4590" w:type="dxa"/>
          </w:tcPr>
          <w:p w:rsidR="00F76C37" w:rsidRDefault="00F454DC">
            <w:r>
              <w:t>Music that expresses what is going on with their world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5</w:t>
            </w:r>
          </w:p>
        </w:tc>
        <w:tc>
          <w:tcPr>
            <w:tcW w:w="4230" w:type="dxa"/>
          </w:tcPr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chorus of summer herbs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mangoes and bar-b-</w:t>
            </w: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que</w:t>
            </w:r>
            <w:proofErr w:type="spellEnd"/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perfumed sisters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Hip strutting past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Fried fish joints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On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"http://harlemdiscover.com/harlemweek/map.htm"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Lenox Avenue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in steamy August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carnival of children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People in the daytime streets</w:t>
            </w:r>
          </w:p>
          <w:p w:rsidR="00F76C37" w:rsidRPr="00F51B72" w:rsidRDefault="00B62699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"http://www.czbrats.com/Facts/ring-a-levio.htm"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Ring-a-</w:t>
            </w:r>
            <w:proofErr w:type="spellStart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levio</w:t>
            </w:r>
            <w:proofErr w:type="spellEnd"/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="00F76C37"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warriors</w:t>
            </w:r>
          </w:p>
          <w:p w:rsidR="00F76C37" w:rsidRPr="00F51B72" w:rsidRDefault="00B62699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"http://www.streetplay.com/stickball/"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Stickball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="00F76C37"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heroes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Hide-and-seek knights and ladies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Waiting to sing their own sweet songs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Living out their own slam-dunk dreams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Listening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For the coming of the blues</w:t>
            </w: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6</w:t>
            </w:r>
          </w:p>
        </w:tc>
        <w:tc>
          <w:tcPr>
            <w:tcW w:w="4230" w:type="dxa"/>
          </w:tcPr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weary blues that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"http://www.galegroup.com/free_resources/bhm/bio/hughes_l.htm"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Langston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knew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t xml:space="preserve">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"http://www.poets.org/poets/poets.cfm?45442B7C000C0303"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Countee</w:t>
            </w:r>
            <w:proofErr w:type="spellEnd"/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sung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river of blues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Where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"http://www.si.umich.edu/CHICO/Harlem/text/dubois.html"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Du Bois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waded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And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"http://www.pbs.org/wnet/americanmasters/database/baldwin_j.html"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Baldwin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preached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There is lilt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Tempo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Cadence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language of darkness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Darkness known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Darkness sharpened at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"http://www.streetplay.com/stickball/halloffame/mintons.shtml"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Mintons</w:t>
            </w:r>
            <w:proofErr w:type="spellEnd"/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Darkness lightened at the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"http://www.retroswingusa.com/cotton.htm"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Cotton Club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Sent flying from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"http://www.nyc.worldweb.com/NewYorkCity/SightsAttractions/ChurchesTemples/"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Abyssinian Baptist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To the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"http://www.apollotheater.com/about.shtm"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Apollo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>.</w:t>
            </w:r>
          </w:p>
          <w:p w:rsidR="00F76C37" w:rsidRDefault="00F76C37" w:rsidP="00B62699">
            <w:pPr>
              <w:spacing w:beforeLines="1" w:afterLines="1"/>
              <w:rPr>
                <w:rFonts w:ascii="Californian FB" w:hAnsi="Californian FB" w:cs="Times New Roman"/>
                <w:sz w:val="22"/>
                <w:szCs w:val="22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F76C37" w:rsidRDefault="00F76C37"/>
        </w:tc>
        <w:tc>
          <w:tcPr>
            <w:tcW w:w="4590" w:type="dxa"/>
          </w:tcPr>
          <w:p w:rsidR="00F76C37" w:rsidRDefault="00AF7263">
            <w:r>
              <w:t>These people mentioned in this poem were very important into progressing blacks to be better in this world.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7</w:t>
            </w:r>
          </w:p>
        </w:tc>
        <w:tc>
          <w:tcPr>
            <w:tcW w:w="4230" w:type="dxa"/>
          </w:tcPr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"http://www.mta.nyc.ny.us/nyct/maps/submap.htm"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uptown A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Rattles past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"http://harlemdiscover.com/harlemweek/map.htm"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110</w:t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  <w:vertAlign w:val="superscript"/>
              </w:rPr>
              <w:t>th</w:t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 xml:space="preserve"> Street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Unreal to real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Relaxing the soul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Shango</w:t>
            </w:r>
            <w:proofErr w:type="spell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and Jesus</w:t>
            </w:r>
          </w:p>
          <w:p w:rsidR="00F76C37" w:rsidRPr="00F51B72" w:rsidRDefault="00B62699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"http://www.uiowa.edu/%7Eafricart/toc/people/Asante.html"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Asante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="00F76C37"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and 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"http://www.ethnologue.com/show_language.asp?code=MFY"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Mende</w:t>
            </w:r>
            <w:proofErr w:type="spellEnd"/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One people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hundred different people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Huddled masses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crowded dreams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Squares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Blocks, bricks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Fat, round woman in a rectangle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Sunday night gospel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“Precious Lord…take my hand,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Lead me on, let me stand…”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Caught by a full lipped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Full hipped Saint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Washing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"http://www.aboutproduce.com/produce/commodity.asp?C=Greens,+Collard"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collard greens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a cracked porcelain sink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Backing up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"http://www.cmgww.com/music/holiday/bio.html"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Lady Day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on the radio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8</w:t>
            </w:r>
          </w:p>
        </w:tc>
        <w:tc>
          <w:tcPr>
            <w:tcW w:w="4230" w:type="dxa"/>
          </w:tcPr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Brother so black and blue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Patting a wide foot outside the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 hot Walk-up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“Boy,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You ought to find the guys who told you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you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could play some </w:t>
            </w:r>
            <w:r w:rsidR="00B62699" w:rsidRPr="00F51B72">
              <w:rPr>
                <w:rFonts w:ascii="Californian FB" w:hAnsi="Californian FB" w:cs="Times New Roman"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instrText xml:space="preserve"> HYPERLINK "http://www.darkfish.com/checkers/Checkers.html" \t "_blank" </w:instrText>
            </w:r>
            <w:r w:rsidR="00B62699" w:rsidRPr="00F51B72">
              <w:rPr>
                <w:rFonts w:ascii="Californian FB" w:hAnsi="Californian FB" w:cs="Times New Roman"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checkers</w:t>
            </w:r>
            <w:r w:rsidR="00B62699" w:rsidRPr="00F51B72">
              <w:rPr>
                <w:rFonts w:ascii="Californian FB" w:hAnsi="Californian FB" w:cs="Times New Roman"/>
                <w:sz w:val="22"/>
                <w:szCs w:val="22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‘</w:t>
            </w: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cause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he done lied to you!”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Cracked reed and soprano sax laughter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Floats over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a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fleet of funeral cars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Harlem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Sparrows sit on fire escapes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Outside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"http://memory.loc.gov/ammem/ndlpedu/features/timeline/progress/prohib/rent.html"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rent parties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 learn the tunes.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Harlem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wind doesn’t blow past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"http://web.ukonline.co.uk/tc/hoofersclub/smalls.html"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Smalls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Default="00F76C37" w:rsidP="00F76C37">
            <w:pPr>
              <w:rPr>
                <w:rFonts w:ascii="Californian FB" w:hAnsi="Californian FB" w:cs="Times New Roman"/>
                <w:sz w:val="22"/>
                <w:szCs w:val="22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It stops to listen to the sounds</w:t>
            </w:r>
          </w:p>
          <w:p w:rsidR="00F76C37" w:rsidRDefault="00F76C37" w:rsidP="00F76C37">
            <w:pPr>
              <w:rPr>
                <w:rFonts w:ascii="Californian FB" w:hAnsi="Californian FB" w:cs="Times New Roman"/>
                <w:sz w:val="22"/>
                <w:szCs w:val="22"/>
              </w:rPr>
            </w:pP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Serious business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poem, rhapsody tripping along</w:t>
            </w:r>
          </w:p>
          <w:p w:rsidR="00F76C37" w:rsidRPr="00F51B72" w:rsidRDefault="00B62699" w:rsidP="00B62699">
            <w:pPr>
              <w:spacing w:beforeLines="1" w:afterLines="1"/>
              <w:outlineLvl w:val="0"/>
              <w:rPr>
                <w:rFonts w:ascii="Times" w:hAnsi="Times"/>
                <w:b/>
                <w:kern w:val="36"/>
                <w:szCs w:val="20"/>
              </w:rPr>
            </w:pPr>
            <w:r w:rsidRPr="00F51B72">
              <w:rPr>
                <w:rFonts w:ascii="Times" w:hAnsi="Times"/>
                <w:b/>
                <w:kern w:val="36"/>
                <w:szCs w:val="20"/>
              </w:rPr>
              <w:fldChar w:fldCharType="begin"/>
            </w:r>
            <w:r w:rsidR="00F76C37" w:rsidRPr="00F51B72">
              <w:rPr>
                <w:rFonts w:ascii="Times" w:hAnsi="Times"/>
                <w:b/>
                <w:kern w:val="36"/>
                <w:szCs w:val="20"/>
              </w:rPr>
              <w:instrText xml:space="preserve"> HYPERLINK "http://www.mediaworkshop.org/kidsinstitute/weirdos/html/striversrow.html" \t "_blank" </w:instrText>
            </w:r>
            <w:r w:rsidRPr="00F51B72">
              <w:rPr>
                <w:rFonts w:ascii="Times" w:hAnsi="Times"/>
                <w:b/>
                <w:kern w:val="36"/>
                <w:szCs w:val="20"/>
              </w:rPr>
              <w:fldChar w:fldCharType="separate"/>
            </w:r>
            <w:r w:rsidR="00F76C37" w:rsidRPr="00F51B72">
              <w:rPr>
                <w:rFonts w:ascii="Times" w:hAnsi="Times"/>
                <w:b/>
                <w:color w:val="0000FF"/>
                <w:kern w:val="36"/>
                <w:szCs w:val="20"/>
                <w:u w:val="single"/>
              </w:rPr>
              <w:t>Striver’s Row</w:t>
            </w:r>
            <w:r w:rsidRPr="00F51B72">
              <w:rPr>
                <w:rFonts w:ascii="Times" w:hAnsi="Times"/>
                <w:b/>
                <w:kern w:val="36"/>
                <w:szCs w:val="20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Not getting it’s metric feel soiled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On the well-swept walks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Hustling through the hard rain at two o’clock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the morning to its next gig.</w:t>
            </w:r>
          </w:p>
          <w:p w:rsidR="00F76C37" w:rsidRDefault="00F76C37" w:rsidP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9</w:t>
            </w:r>
          </w:p>
        </w:tc>
        <w:tc>
          <w:tcPr>
            <w:tcW w:w="4230" w:type="dxa"/>
          </w:tcPr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huddle of horns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a tinkle of glass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note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Handed down from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"http://www.expo98.msu.edu/bios/garvey.html"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Marcus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to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"http://www.cmgww.com/historic/malcolm/bio.html"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Malcolm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 a brother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 bad and too cool to give his name.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Sometimes despair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Makes the stoops shudder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Sometimes there are endless depths of pain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Singing a </w:t>
            </w: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capella</w:t>
            </w:r>
            <w:proofErr w:type="spell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on street corners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sometimes not.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Sometimes it is the artist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looking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into the mirror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Painting a portrait of </w:t>
            </w: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his own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heart.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Place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Sound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Celebration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Memories of feelings 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place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journey on the A train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That started on the banks of the 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"http://www.lonelyplanet.com/mapshells/africa/nigeria/nigeria.htm" \t "_blank" </w:instrTex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Niger</w:t>
            </w:r>
            <w:r w:rsidR="00B62699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has not ended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B6269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Harlem.</w:t>
            </w: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</w:tbl>
    <w:p w:rsidR="00F454DC" w:rsidRDefault="00F454DC"/>
    <w:sectPr w:rsidR="00F454DC" w:rsidSect="00F454D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fornian FB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6C37"/>
    <w:rsid w:val="001812C6"/>
    <w:rsid w:val="00365EA0"/>
    <w:rsid w:val="00AF7263"/>
    <w:rsid w:val="00B62699"/>
    <w:rsid w:val="00F454DC"/>
    <w:rsid w:val="00F76C37"/>
  </w:rsids>
  <m:mathPr>
    <m:mathFont m:val="Optima Extra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C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76C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942</Words>
  <Characters>5372</Characters>
  <Application>Microsoft Macintosh Word</Application>
  <DocSecurity>0</DocSecurity>
  <Lines>44</Lines>
  <Paragraphs>10</Paragraphs>
  <ScaleCrop>false</ScaleCrop>
  <Company>Shroder High School/Cincinnati Public Schools</Company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2012-03-06T21:17:00Z</dcterms:created>
  <dcterms:modified xsi:type="dcterms:W3CDTF">2012-03-06T21:17:00Z</dcterms:modified>
</cp:coreProperties>
</file>